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83" w:rsidRDefault="00456383" w:rsidP="00456383">
      <w:pPr>
        <w:tabs>
          <w:tab w:val="left" w:pos="4260"/>
        </w:tabs>
        <w:rPr>
          <w:b/>
          <w:i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2324100</wp:posOffset>
            </wp:positionH>
            <wp:positionV relativeFrom="margin">
              <wp:posOffset>-276225</wp:posOffset>
            </wp:positionV>
            <wp:extent cx="1228725" cy="1472565"/>
            <wp:effectExtent l="0" t="0" r="9525" b="0"/>
            <wp:wrapSquare wrapText="bothSides"/>
            <wp:docPr id="2" name="Immagine 2" descr="logo-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383" w:rsidRDefault="00456383" w:rsidP="00456383">
      <w:pPr>
        <w:rPr>
          <w:b/>
          <w:i/>
          <w:color w:val="0000FF"/>
          <w:sz w:val="32"/>
          <w:szCs w:val="32"/>
        </w:rPr>
      </w:pPr>
    </w:p>
    <w:p w:rsidR="00456383" w:rsidRDefault="00456383" w:rsidP="00456383">
      <w:pPr>
        <w:rPr>
          <w:b/>
          <w:i/>
          <w:color w:val="0000FF"/>
          <w:sz w:val="32"/>
          <w:szCs w:val="32"/>
        </w:rPr>
      </w:pPr>
    </w:p>
    <w:p w:rsidR="00456383" w:rsidRDefault="00456383" w:rsidP="00456383">
      <w:pPr>
        <w:jc w:val="center"/>
        <w:rPr>
          <w:b/>
          <w:color w:val="0000FF"/>
          <w:sz w:val="44"/>
          <w:szCs w:val="44"/>
        </w:rPr>
      </w:pPr>
    </w:p>
    <w:p w:rsidR="00456383" w:rsidRDefault="00456383" w:rsidP="00456383">
      <w:pPr>
        <w:jc w:val="center"/>
        <w:rPr>
          <w:b/>
          <w:color w:val="0000FF"/>
          <w:sz w:val="44"/>
          <w:szCs w:val="44"/>
        </w:rPr>
      </w:pPr>
    </w:p>
    <w:p w:rsidR="00456383" w:rsidRPr="003B2C03" w:rsidRDefault="00456383" w:rsidP="00456383">
      <w:pPr>
        <w:jc w:val="center"/>
        <w:rPr>
          <w:b/>
          <w:color w:val="0000FF"/>
          <w:sz w:val="44"/>
          <w:szCs w:val="44"/>
        </w:rPr>
      </w:pPr>
      <w:proofErr w:type="spellStart"/>
      <w:r w:rsidRPr="00D837B1">
        <w:rPr>
          <w:b/>
          <w:color w:val="0000FF"/>
          <w:sz w:val="44"/>
          <w:szCs w:val="44"/>
        </w:rPr>
        <w:t>Goju</w:t>
      </w:r>
      <w:proofErr w:type="spellEnd"/>
      <w:r w:rsidRPr="00D837B1">
        <w:rPr>
          <w:b/>
          <w:color w:val="0000FF"/>
          <w:sz w:val="44"/>
          <w:szCs w:val="44"/>
        </w:rPr>
        <w:t xml:space="preserve"> </w:t>
      </w:r>
      <w:proofErr w:type="spellStart"/>
      <w:r w:rsidRPr="00D837B1">
        <w:rPr>
          <w:b/>
          <w:color w:val="0000FF"/>
          <w:sz w:val="44"/>
          <w:szCs w:val="44"/>
        </w:rPr>
        <w:t>Ryu</w:t>
      </w:r>
      <w:proofErr w:type="spellEnd"/>
      <w:r w:rsidRPr="00D837B1">
        <w:rPr>
          <w:b/>
          <w:color w:val="0000FF"/>
          <w:sz w:val="44"/>
          <w:szCs w:val="44"/>
        </w:rPr>
        <w:t xml:space="preserve"> </w:t>
      </w:r>
      <w:r w:rsidR="00626AFB">
        <w:rPr>
          <w:b/>
          <w:color w:val="0000FF"/>
          <w:sz w:val="44"/>
          <w:szCs w:val="44"/>
        </w:rPr>
        <w:t>Canneto Sull</w:t>
      </w:r>
      <w:bookmarkStart w:id="0" w:name="_GoBack"/>
      <w:bookmarkEnd w:id="0"/>
      <w:r w:rsidR="00626AFB">
        <w:rPr>
          <w:b/>
          <w:color w:val="0000FF"/>
          <w:sz w:val="44"/>
          <w:szCs w:val="44"/>
        </w:rPr>
        <w:t>’Oglio</w:t>
      </w:r>
      <w:r w:rsidRPr="00D837B1">
        <w:rPr>
          <w:b/>
          <w:color w:val="0000FF"/>
          <w:sz w:val="44"/>
          <w:szCs w:val="44"/>
        </w:rPr>
        <w:t xml:space="preserve"> in collaborazione con ASI </w:t>
      </w:r>
      <w:r w:rsidR="00626AFB">
        <w:rPr>
          <w:b/>
          <w:color w:val="0000FF"/>
          <w:sz w:val="44"/>
          <w:szCs w:val="44"/>
        </w:rPr>
        <w:t xml:space="preserve">Cremona </w:t>
      </w:r>
      <w:r>
        <w:rPr>
          <w:b/>
          <w:color w:val="0000FF"/>
          <w:sz w:val="44"/>
          <w:szCs w:val="44"/>
        </w:rPr>
        <w:t>vi invitano:</w:t>
      </w:r>
    </w:p>
    <w:p w:rsidR="00456383" w:rsidRPr="007D3442" w:rsidRDefault="00456383" w:rsidP="00456383">
      <w:pPr>
        <w:jc w:val="center"/>
        <w:rPr>
          <w:b/>
          <w:color w:val="00B0F0"/>
          <w:sz w:val="72"/>
          <w:szCs w:val="72"/>
          <w:u w:val="dotDotDash"/>
          <w:lang w:val="en-GB"/>
        </w:rPr>
      </w:pPr>
      <w:r>
        <w:rPr>
          <w:b/>
          <w:color w:val="00B0F0"/>
          <w:sz w:val="72"/>
          <w:szCs w:val="72"/>
          <w:u w:val="dotDotDash"/>
          <w:lang w:val="en-US"/>
        </w:rPr>
        <w:t xml:space="preserve">Al </w:t>
      </w:r>
      <w:r w:rsidR="00626AFB">
        <w:rPr>
          <w:b/>
          <w:color w:val="00B0F0"/>
          <w:sz w:val="72"/>
          <w:szCs w:val="72"/>
          <w:u w:val="dotDotDash"/>
          <w:lang w:val="en-US"/>
        </w:rPr>
        <w:t>9° memorial Barbieri</w:t>
      </w:r>
    </w:p>
    <w:p w:rsidR="00456383" w:rsidRDefault="00456383" w:rsidP="00456383">
      <w:pPr>
        <w:rPr>
          <w:b/>
          <w:sz w:val="44"/>
          <w:szCs w:val="44"/>
          <w:lang w:val="en-GB"/>
        </w:rPr>
      </w:pPr>
    </w:p>
    <w:p w:rsidR="00456383" w:rsidRPr="00E21873" w:rsidRDefault="00456383" w:rsidP="00456383">
      <w:pPr>
        <w:rPr>
          <w:b/>
          <w:sz w:val="44"/>
          <w:szCs w:val="44"/>
          <w:lang w:val="en-GB"/>
        </w:rPr>
      </w:pPr>
      <w:proofErr w:type="spellStart"/>
      <w:r w:rsidRPr="00E21873">
        <w:rPr>
          <w:b/>
          <w:sz w:val="44"/>
          <w:szCs w:val="44"/>
          <w:lang w:val="en-GB"/>
        </w:rPr>
        <w:t>Specialità</w:t>
      </w:r>
      <w:proofErr w:type="spellEnd"/>
      <w:r w:rsidRPr="00E21873">
        <w:rPr>
          <w:b/>
          <w:sz w:val="44"/>
          <w:szCs w:val="44"/>
          <w:lang w:val="en-GB"/>
        </w:rPr>
        <w:t>: Point</w:t>
      </w:r>
      <w:r>
        <w:rPr>
          <w:b/>
          <w:sz w:val="44"/>
          <w:szCs w:val="44"/>
          <w:lang w:val="en-GB"/>
        </w:rPr>
        <w:t xml:space="preserve"> </w:t>
      </w:r>
      <w:r w:rsidRPr="00E21873">
        <w:rPr>
          <w:b/>
          <w:sz w:val="44"/>
          <w:szCs w:val="44"/>
          <w:lang w:val="en-GB"/>
        </w:rPr>
        <w:t>fig</w:t>
      </w:r>
      <w:r>
        <w:rPr>
          <w:b/>
          <w:sz w:val="44"/>
          <w:szCs w:val="44"/>
          <w:lang w:val="en-GB"/>
        </w:rPr>
        <w:t>ht</w:t>
      </w:r>
      <w:r w:rsidRPr="00E21873">
        <w:rPr>
          <w:b/>
          <w:sz w:val="44"/>
          <w:szCs w:val="44"/>
          <w:lang w:val="en-GB"/>
        </w:rPr>
        <w:t>, Light</w:t>
      </w:r>
      <w:r>
        <w:rPr>
          <w:b/>
          <w:sz w:val="44"/>
          <w:szCs w:val="44"/>
          <w:lang w:val="en-GB"/>
        </w:rPr>
        <w:t xml:space="preserve"> </w:t>
      </w:r>
      <w:r w:rsidRPr="00E21873">
        <w:rPr>
          <w:b/>
          <w:sz w:val="44"/>
          <w:szCs w:val="44"/>
          <w:lang w:val="en-GB"/>
        </w:rPr>
        <w:t>contact</w:t>
      </w:r>
      <w:r>
        <w:rPr>
          <w:b/>
          <w:sz w:val="44"/>
          <w:szCs w:val="44"/>
          <w:lang w:val="en-GB"/>
        </w:rPr>
        <w:t>, Kick Light, MMA light</w:t>
      </w:r>
      <w:r w:rsidR="00626AFB">
        <w:rPr>
          <w:b/>
          <w:sz w:val="44"/>
          <w:szCs w:val="44"/>
          <w:lang w:val="en-GB"/>
        </w:rPr>
        <w:t xml:space="preserve"> K1 Light</w:t>
      </w:r>
    </w:p>
    <w:p w:rsidR="00456383" w:rsidRPr="007D3442" w:rsidRDefault="00456383" w:rsidP="00456383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Domenica </w:t>
      </w:r>
      <w:r w:rsidR="00626AFB">
        <w:rPr>
          <w:b/>
          <w:sz w:val="32"/>
          <w:szCs w:val="28"/>
        </w:rPr>
        <w:t xml:space="preserve">12 maggio </w:t>
      </w:r>
      <w:proofErr w:type="gramStart"/>
      <w:r w:rsidR="00626AFB">
        <w:rPr>
          <w:b/>
          <w:sz w:val="32"/>
          <w:szCs w:val="28"/>
        </w:rPr>
        <w:t xml:space="preserve">2019 </w:t>
      </w:r>
      <w:r>
        <w:rPr>
          <w:b/>
          <w:sz w:val="32"/>
          <w:szCs w:val="28"/>
        </w:rPr>
        <w:t xml:space="preserve"> </w:t>
      </w:r>
      <w:r w:rsidRPr="007D3442">
        <w:rPr>
          <w:b/>
          <w:sz w:val="32"/>
          <w:szCs w:val="28"/>
        </w:rPr>
        <w:t>presso</w:t>
      </w:r>
      <w:proofErr w:type="gramEnd"/>
      <w:r w:rsidRPr="007D3442">
        <w:rPr>
          <w:b/>
          <w:sz w:val="32"/>
          <w:szCs w:val="28"/>
        </w:rPr>
        <w:t xml:space="preserve"> </w:t>
      </w:r>
      <w:r w:rsidR="00626AFB">
        <w:rPr>
          <w:b/>
          <w:sz w:val="32"/>
          <w:szCs w:val="28"/>
        </w:rPr>
        <w:t xml:space="preserve">Palazzetto dello sport di canneto </w:t>
      </w:r>
      <w:proofErr w:type="spellStart"/>
      <w:r w:rsidR="00626AFB">
        <w:rPr>
          <w:b/>
          <w:sz w:val="32"/>
          <w:szCs w:val="28"/>
        </w:rPr>
        <w:t>sull’oglio</w:t>
      </w:r>
      <w:proofErr w:type="spellEnd"/>
      <w:r w:rsidR="00626AFB">
        <w:rPr>
          <w:b/>
          <w:sz w:val="32"/>
          <w:szCs w:val="28"/>
        </w:rPr>
        <w:t xml:space="preserve"> piazzale donatori del sangue</w:t>
      </w:r>
    </w:p>
    <w:p w:rsidR="00456383" w:rsidRPr="007D3442" w:rsidRDefault="00456383" w:rsidP="00456383">
      <w:pPr>
        <w:rPr>
          <w:b/>
          <w:sz w:val="32"/>
          <w:szCs w:val="28"/>
        </w:rPr>
      </w:pPr>
      <w:r w:rsidRPr="007D3442">
        <w:rPr>
          <w:b/>
          <w:sz w:val="32"/>
          <w:szCs w:val="28"/>
        </w:rPr>
        <w:t xml:space="preserve">Ritrovo </w:t>
      </w:r>
      <w:r>
        <w:rPr>
          <w:b/>
          <w:sz w:val="32"/>
          <w:szCs w:val="28"/>
        </w:rPr>
        <w:t xml:space="preserve">per tutti </w:t>
      </w:r>
      <w:r w:rsidRPr="007D3442">
        <w:rPr>
          <w:b/>
          <w:sz w:val="32"/>
          <w:szCs w:val="28"/>
        </w:rPr>
        <w:t xml:space="preserve">ore </w:t>
      </w:r>
      <w:r w:rsidR="00626AFB">
        <w:rPr>
          <w:b/>
          <w:sz w:val="32"/>
          <w:szCs w:val="28"/>
        </w:rPr>
        <w:t>11:00</w:t>
      </w:r>
      <w:r w:rsidRPr="007D3442">
        <w:rPr>
          <w:b/>
          <w:sz w:val="32"/>
          <w:szCs w:val="28"/>
        </w:rPr>
        <w:t xml:space="preserve"> inizio ore </w:t>
      </w:r>
      <w:r>
        <w:rPr>
          <w:b/>
          <w:sz w:val="32"/>
          <w:szCs w:val="28"/>
        </w:rPr>
        <w:t>13:</w:t>
      </w:r>
      <w:r w:rsidR="00626AFB">
        <w:rPr>
          <w:b/>
          <w:sz w:val="32"/>
          <w:szCs w:val="28"/>
        </w:rPr>
        <w:t>00</w:t>
      </w:r>
    </w:p>
    <w:p w:rsidR="00456383" w:rsidRPr="00BC3E99" w:rsidRDefault="00456383" w:rsidP="00456383">
      <w:pPr>
        <w:rPr>
          <w:b/>
          <w:sz w:val="28"/>
          <w:szCs w:val="28"/>
        </w:rPr>
      </w:pPr>
    </w:p>
    <w:p w:rsidR="00456383" w:rsidRDefault="00456383" w:rsidP="00456383">
      <w:pPr>
        <w:rPr>
          <w:b/>
          <w:sz w:val="32"/>
          <w:szCs w:val="32"/>
        </w:rPr>
      </w:pPr>
      <w:r w:rsidRPr="00BC3E99">
        <w:rPr>
          <w:b/>
          <w:sz w:val="32"/>
          <w:szCs w:val="32"/>
        </w:rPr>
        <w:t>Categorie di età</w:t>
      </w:r>
      <w:r>
        <w:rPr>
          <w:b/>
          <w:sz w:val="32"/>
          <w:szCs w:val="32"/>
        </w:rPr>
        <w:t xml:space="preserve">:   </w:t>
      </w:r>
    </w:p>
    <w:p w:rsidR="00456383" w:rsidRPr="007D3442" w:rsidRDefault="00456383" w:rsidP="00456383">
      <w:pPr>
        <w:tabs>
          <w:tab w:val="left" w:pos="8205"/>
        </w:tabs>
        <w:rPr>
          <w:b/>
          <w:sz w:val="32"/>
          <w:szCs w:val="28"/>
        </w:rPr>
      </w:pPr>
      <w:r w:rsidRPr="007D3442">
        <w:rPr>
          <w:b/>
          <w:sz w:val="32"/>
          <w:szCs w:val="28"/>
        </w:rPr>
        <w:t>bambini :dai 5-8 anni</w:t>
      </w:r>
    </w:p>
    <w:p w:rsidR="00456383" w:rsidRPr="007D3442" w:rsidRDefault="00456383" w:rsidP="00456383">
      <w:pPr>
        <w:tabs>
          <w:tab w:val="left" w:pos="8205"/>
        </w:tabs>
        <w:rPr>
          <w:b/>
          <w:sz w:val="28"/>
        </w:rPr>
      </w:pPr>
      <w:r w:rsidRPr="007D3442">
        <w:rPr>
          <w:b/>
          <w:sz w:val="32"/>
          <w:szCs w:val="28"/>
        </w:rPr>
        <w:t>cadetti : dai 9-13 anni</w:t>
      </w:r>
    </w:p>
    <w:p w:rsidR="00456383" w:rsidRPr="007D3442" w:rsidRDefault="00456383" w:rsidP="00456383">
      <w:pPr>
        <w:rPr>
          <w:b/>
          <w:sz w:val="32"/>
          <w:szCs w:val="28"/>
        </w:rPr>
      </w:pPr>
      <w:r w:rsidRPr="007D3442">
        <w:rPr>
          <w:b/>
          <w:sz w:val="32"/>
          <w:szCs w:val="28"/>
        </w:rPr>
        <w:t>Juniores: 14-17 anni, maschile e Femminile</w:t>
      </w:r>
    </w:p>
    <w:p w:rsidR="00456383" w:rsidRPr="007D3442" w:rsidRDefault="00456383" w:rsidP="00456383">
      <w:pPr>
        <w:tabs>
          <w:tab w:val="left" w:pos="8205"/>
        </w:tabs>
        <w:rPr>
          <w:b/>
          <w:sz w:val="28"/>
        </w:rPr>
      </w:pPr>
      <w:r w:rsidRPr="007D3442">
        <w:rPr>
          <w:b/>
          <w:sz w:val="32"/>
          <w:szCs w:val="28"/>
        </w:rPr>
        <w:t>Seniores: 18-38 , maschile e femminile</w:t>
      </w:r>
    </w:p>
    <w:p w:rsidR="00456383" w:rsidRPr="007D3442" w:rsidRDefault="00456383" w:rsidP="00456383">
      <w:pPr>
        <w:rPr>
          <w:b/>
          <w:sz w:val="32"/>
          <w:szCs w:val="28"/>
        </w:rPr>
      </w:pPr>
      <w:proofErr w:type="spellStart"/>
      <w:r w:rsidRPr="007D3442">
        <w:rPr>
          <w:b/>
          <w:sz w:val="32"/>
          <w:szCs w:val="28"/>
        </w:rPr>
        <w:t>Veteran</w:t>
      </w:r>
      <w:proofErr w:type="spellEnd"/>
      <w:r w:rsidRPr="007D3442">
        <w:rPr>
          <w:b/>
          <w:sz w:val="32"/>
          <w:szCs w:val="28"/>
        </w:rPr>
        <w:t>:  38 e over (open)</w:t>
      </w:r>
    </w:p>
    <w:p w:rsidR="00456383" w:rsidRPr="007D3442" w:rsidRDefault="00456383" w:rsidP="00456383">
      <w:pPr>
        <w:rPr>
          <w:b/>
          <w:sz w:val="32"/>
          <w:szCs w:val="28"/>
        </w:rPr>
      </w:pPr>
    </w:p>
    <w:p w:rsidR="00456383" w:rsidRPr="0081159B" w:rsidRDefault="00456383" w:rsidP="00456383">
      <w:pPr>
        <w:rPr>
          <w:b/>
          <w:sz w:val="28"/>
          <w:szCs w:val="28"/>
        </w:rPr>
      </w:pPr>
      <w:r w:rsidRPr="003B2C03">
        <w:rPr>
          <w:b/>
          <w:sz w:val="28"/>
          <w:szCs w:val="28"/>
        </w:rPr>
        <w:t>Gara esordienti : (specificare sul modulo iscrizione per gli abbinamenti</w:t>
      </w:r>
    </w:p>
    <w:tbl>
      <w:tblPr>
        <w:tblpPr w:leftFromText="141" w:rightFromText="141" w:vertAnchor="text" w:horzAnchor="margin" w:tblpY="1330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5252"/>
      </w:tblGrid>
      <w:tr w:rsidR="00456383" w:rsidRPr="008F48F3" w:rsidTr="003A2134">
        <w:trPr>
          <w:trHeight w:val="315"/>
        </w:trPr>
        <w:tc>
          <w:tcPr>
            <w:tcW w:w="10041" w:type="dxa"/>
            <w:gridSpan w:val="2"/>
          </w:tcPr>
          <w:p w:rsidR="00456383" w:rsidRPr="00BF5FC9" w:rsidRDefault="00456383" w:rsidP="003A2134">
            <w:pPr>
              <w:snapToGrid w:val="0"/>
              <w:jc w:val="center"/>
              <w:rPr>
                <w:sz w:val="28"/>
                <w:szCs w:val="28"/>
              </w:rPr>
            </w:pPr>
            <w:r w:rsidRPr="00BF5FC9">
              <w:rPr>
                <w:b/>
                <w:sz w:val="28"/>
                <w:szCs w:val="28"/>
              </w:rPr>
              <w:t>Juniores maschili</w:t>
            </w:r>
            <w:r>
              <w:rPr>
                <w:sz w:val="28"/>
                <w:szCs w:val="28"/>
              </w:rPr>
              <w:t xml:space="preserve"> </w:t>
            </w:r>
            <w:r w:rsidRPr="00BF5FC9">
              <w:rPr>
                <w:sz w:val="28"/>
                <w:szCs w:val="28"/>
              </w:rPr>
              <w:t xml:space="preserve">(13 </w:t>
            </w:r>
            <w:bookmarkStart w:id="1" w:name="OLE_LINK1"/>
            <w:r w:rsidRPr="00BF5FC9">
              <w:rPr>
                <w:sz w:val="28"/>
                <w:szCs w:val="28"/>
              </w:rPr>
              <w:t xml:space="preserve">– </w:t>
            </w:r>
            <w:bookmarkEnd w:id="1"/>
            <w:r w:rsidRPr="00BF5FC9">
              <w:rPr>
                <w:sz w:val="28"/>
                <w:szCs w:val="28"/>
              </w:rPr>
              <w:t>17 anni)</w:t>
            </w:r>
          </w:p>
        </w:tc>
      </w:tr>
      <w:tr w:rsidR="00456383" w:rsidRPr="00BF5FC9" w:rsidTr="003A2134">
        <w:trPr>
          <w:trHeight w:val="268"/>
        </w:trPr>
        <w:tc>
          <w:tcPr>
            <w:tcW w:w="4789" w:type="dxa"/>
          </w:tcPr>
          <w:p w:rsidR="00456383" w:rsidRPr="00FD14F8" w:rsidRDefault="00456383" w:rsidP="003A2134">
            <w:pPr>
              <w:snapToGrid w:val="0"/>
              <w:rPr>
                <w:lang w:val="de-DE"/>
              </w:rPr>
            </w:pPr>
            <w:r w:rsidRPr="00FD14F8">
              <w:rPr>
                <w:lang w:val="de-DE"/>
              </w:rPr>
              <w:t>-60 Kg</w:t>
            </w:r>
            <w:r>
              <w:rPr>
                <w:lang w:val="de-DE"/>
              </w:rPr>
              <w:t xml:space="preserve">  </w:t>
            </w:r>
            <w:smartTag w:uri="urn:schemas-microsoft-com:office:smarttags" w:element="metricconverter">
              <w:smartTagPr>
                <w:attr w:name="ProductID" w:val="-70 Kg"/>
              </w:smartTagPr>
              <w:r w:rsidRPr="00FD14F8">
                <w:rPr>
                  <w:lang w:val="de-DE"/>
                </w:rPr>
                <w:t>-</w:t>
              </w:r>
              <w:smartTag w:uri="urn:schemas-microsoft-com:office:smarttags" w:element="metricconverter">
                <w:smartTagPr>
                  <w:attr w:name="ProductID" w:val="70 Kg"/>
                </w:smartTagPr>
                <w:r w:rsidRPr="00FD14F8">
                  <w:rPr>
                    <w:lang w:val="de-DE"/>
                  </w:rPr>
                  <w:t>70 Kg</w:t>
                </w:r>
                <w:r>
                  <w:rPr>
                    <w:lang w:val="de-DE"/>
                  </w:rPr>
                  <w:t xml:space="preserve"> -75Kg</w:t>
                </w:r>
              </w:smartTag>
            </w:smartTag>
            <w:r w:rsidRPr="00FD14F8">
              <w:rPr>
                <w:lang w:val="de-DE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80 KG"/>
              </w:smartTagPr>
              <w:r w:rsidRPr="00FD14F8">
                <w:rPr>
                  <w:lang w:val="de-DE"/>
                </w:rPr>
                <w:t>80 Kg</w:t>
              </w:r>
            </w:smartTag>
            <w:r w:rsidRPr="00FD14F8">
              <w:rPr>
                <w:lang w:val="de-DE"/>
              </w:rPr>
              <w:t xml:space="preserve"> + </w:t>
            </w:r>
            <w:smartTag w:uri="urn:schemas-microsoft-com:office:smarttags" w:element="metricconverter">
              <w:smartTagPr>
                <w:attr w:name="ProductID" w:val="80 KG"/>
              </w:smartTagPr>
              <w:r w:rsidRPr="00FD14F8">
                <w:rPr>
                  <w:lang w:val="de-DE"/>
                </w:rPr>
                <w:t>80 Kg</w:t>
              </w:r>
            </w:smartTag>
          </w:p>
        </w:tc>
        <w:tc>
          <w:tcPr>
            <w:tcW w:w="5252" w:type="dxa"/>
          </w:tcPr>
          <w:p w:rsidR="00456383" w:rsidRPr="00175C3E" w:rsidRDefault="00456383" w:rsidP="003A2134">
            <w:pPr>
              <w:jc w:val="center"/>
              <w:rPr>
                <w:b/>
              </w:rPr>
            </w:pPr>
            <w:r w:rsidRPr="00175C3E">
              <w:rPr>
                <w:b/>
              </w:rPr>
              <w:t xml:space="preserve">FORNIRE ETA’ E PESO ESATTI </w:t>
            </w:r>
          </w:p>
        </w:tc>
      </w:tr>
      <w:tr w:rsidR="00456383" w:rsidRPr="00BF5FC9" w:rsidTr="003A2134">
        <w:trPr>
          <w:trHeight w:val="315"/>
        </w:trPr>
        <w:tc>
          <w:tcPr>
            <w:tcW w:w="10041" w:type="dxa"/>
            <w:gridSpan w:val="2"/>
          </w:tcPr>
          <w:p w:rsidR="00456383" w:rsidRPr="00BF5FC9" w:rsidRDefault="00456383" w:rsidP="003A2134">
            <w:pPr>
              <w:snapToGrid w:val="0"/>
              <w:jc w:val="center"/>
              <w:rPr>
                <w:sz w:val="28"/>
                <w:szCs w:val="28"/>
              </w:rPr>
            </w:pPr>
            <w:r w:rsidRPr="00BF5FC9">
              <w:rPr>
                <w:b/>
                <w:sz w:val="28"/>
                <w:szCs w:val="28"/>
              </w:rPr>
              <w:t>Juniores femminili</w:t>
            </w:r>
            <w:r w:rsidRPr="00BF5FC9">
              <w:rPr>
                <w:sz w:val="28"/>
                <w:szCs w:val="28"/>
              </w:rPr>
              <w:t xml:space="preserve"> ( 13</w:t>
            </w:r>
            <w:r>
              <w:rPr>
                <w:sz w:val="28"/>
                <w:szCs w:val="28"/>
              </w:rPr>
              <w:t xml:space="preserve"> </w:t>
            </w:r>
            <w:r w:rsidRPr="00BF5FC9">
              <w:rPr>
                <w:sz w:val="28"/>
                <w:szCs w:val="28"/>
              </w:rPr>
              <w:t>– 17 anni )</w:t>
            </w:r>
          </w:p>
        </w:tc>
      </w:tr>
      <w:tr w:rsidR="00456383" w:rsidRPr="00BF5FC9" w:rsidTr="003A2134">
        <w:trPr>
          <w:trHeight w:val="256"/>
        </w:trPr>
        <w:tc>
          <w:tcPr>
            <w:tcW w:w="4789" w:type="dxa"/>
          </w:tcPr>
          <w:p w:rsidR="00456383" w:rsidRPr="00FD14F8" w:rsidRDefault="00456383" w:rsidP="003A2134">
            <w:pPr>
              <w:snapToGrid w:val="0"/>
              <w:rPr>
                <w:lang w:val="de-DE"/>
              </w:rPr>
            </w:pPr>
            <w:r w:rsidRPr="00FD14F8">
              <w:rPr>
                <w:lang w:val="de-DE"/>
              </w:rPr>
              <w:t>-5</w:t>
            </w:r>
            <w:r>
              <w:rPr>
                <w:lang w:val="de-DE"/>
              </w:rPr>
              <w:t>5</w:t>
            </w:r>
            <w:r w:rsidRPr="00FD14F8">
              <w:rPr>
                <w:lang w:val="de-DE"/>
              </w:rPr>
              <w:t xml:space="preserve"> Kg –60 Kg </w:t>
            </w:r>
            <w:r>
              <w:rPr>
                <w:lang w:val="de-DE"/>
              </w:rPr>
              <w:t>-65 Kg</w:t>
            </w:r>
            <w:r w:rsidRPr="00FD14F8">
              <w:rPr>
                <w:lang w:val="de-DE"/>
              </w:rPr>
              <w:t xml:space="preserve"> </w:t>
            </w:r>
            <w:r>
              <w:rPr>
                <w:lang w:val="de-DE"/>
              </w:rPr>
              <w:t>+</w:t>
            </w:r>
            <w:r w:rsidRPr="00FD14F8">
              <w:rPr>
                <w:lang w:val="de-DE"/>
              </w:rPr>
              <w:t>6</w:t>
            </w:r>
            <w:r>
              <w:rPr>
                <w:lang w:val="de-DE"/>
              </w:rPr>
              <w:t>5</w:t>
            </w:r>
            <w:r w:rsidRPr="00FD14F8">
              <w:rPr>
                <w:lang w:val="de-DE"/>
              </w:rPr>
              <w:t xml:space="preserve"> Kg</w:t>
            </w:r>
          </w:p>
        </w:tc>
        <w:tc>
          <w:tcPr>
            <w:tcW w:w="5252" w:type="dxa"/>
          </w:tcPr>
          <w:p w:rsidR="00456383" w:rsidRPr="00175C3E" w:rsidRDefault="00456383" w:rsidP="003A2134">
            <w:pPr>
              <w:jc w:val="center"/>
              <w:rPr>
                <w:b/>
              </w:rPr>
            </w:pPr>
            <w:r w:rsidRPr="00175C3E">
              <w:rPr>
                <w:b/>
              </w:rPr>
              <w:t xml:space="preserve">FORNIRE ETA’ E PESO ESATTI </w:t>
            </w:r>
          </w:p>
        </w:tc>
      </w:tr>
      <w:tr w:rsidR="00456383" w:rsidRPr="00BF5FC9" w:rsidTr="003A2134">
        <w:trPr>
          <w:trHeight w:val="315"/>
        </w:trPr>
        <w:tc>
          <w:tcPr>
            <w:tcW w:w="10041" w:type="dxa"/>
            <w:gridSpan w:val="2"/>
          </w:tcPr>
          <w:p w:rsidR="00456383" w:rsidRPr="00BF5FC9" w:rsidRDefault="00456383" w:rsidP="003A2134">
            <w:pPr>
              <w:snapToGrid w:val="0"/>
              <w:jc w:val="center"/>
              <w:rPr>
                <w:sz w:val="28"/>
                <w:szCs w:val="28"/>
              </w:rPr>
            </w:pPr>
            <w:r w:rsidRPr="00BF5FC9">
              <w:rPr>
                <w:b/>
                <w:sz w:val="28"/>
                <w:szCs w:val="28"/>
              </w:rPr>
              <w:t>Seniores maschili</w:t>
            </w:r>
            <w:r w:rsidRPr="00BF5F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BF5FC9">
              <w:rPr>
                <w:sz w:val="28"/>
                <w:szCs w:val="28"/>
              </w:rPr>
              <w:t>oltre i 18 anni</w:t>
            </w:r>
            <w:r>
              <w:rPr>
                <w:sz w:val="28"/>
                <w:szCs w:val="28"/>
              </w:rPr>
              <w:t>)</w:t>
            </w:r>
          </w:p>
        </w:tc>
      </w:tr>
      <w:tr w:rsidR="00456383" w:rsidRPr="00BF5FC9" w:rsidTr="003A2134">
        <w:trPr>
          <w:trHeight w:val="268"/>
        </w:trPr>
        <w:tc>
          <w:tcPr>
            <w:tcW w:w="4789" w:type="dxa"/>
          </w:tcPr>
          <w:p w:rsidR="00456383" w:rsidRPr="00BF5FC9" w:rsidRDefault="00456383" w:rsidP="003A2134">
            <w:pPr>
              <w:snapToGrid w:val="0"/>
            </w:pPr>
            <w:r w:rsidRPr="00BF5FC9">
              <w:t>–65 Kg</w:t>
            </w:r>
            <w:r>
              <w:t xml:space="preserve"> </w:t>
            </w:r>
            <w:r w:rsidRPr="00BF5FC9">
              <w:t xml:space="preserve"> </w:t>
            </w:r>
            <w:smartTag w:uri="urn:schemas-microsoft-com:office:smarttags" w:element="metricconverter">
              <w:smartTagPr>
                <w:attr w:name="ProductID" w:val="-75 Kg"/>
              </w:smartTagPr>
              <w:r w:rsidRPr="00BF5FC9">
                <w:t>-75 Kg</w:t>
              </w:r>
            </w:smartTag>
            <w:r w:rsidRPr="00BF5FC9">
              <w:t xml:space="preserve"> </w:t>
            </w:r>
            <w:smartTag w:uri="urn:schemas-microsoft-com:office:smarttags" w:element="metricconverter">
              <w:smartTagPr>
                <w:attr w:name="ProductID" w:val="-85 Kg"/>
              </w:smartTagPr>
              <w:r w:rsidRPr="00BF5FC9">
                <w:t>-85 Kg</w:t>
              </w:r>
            </w:smartTag>
            <w:r w:rsidRPr="00BF5FC9">
              <w:t xml:space="preserve"> </w:t>
            </w:r>
            <w:r>
              <w:t>-95</w:t>
            </w:r>
            <w:r w:rsidRPr="00BF5FC9">
              <w:t xml:space="preserve"> Kg</w:t>
            </w:r>
            <w:r>
              <w:t xml:space="preserve"> +95 Kg</w:t>
            </w:r>
          </w:p>
        </w:tc>
        <w:tc>
          <w:tcPr>
            <w:tcW w:w="5252" w:type="dxa"/>
          </w:tcPr>
          <w:p w:rsidR="00456383" w:rsidRPr="00175C3E" w:rsidRDefault="00456383" w:rsidP="003A2134">
            <w:pPr>
              <w:jc w:val="center"/>
              <w:rPr>
                <w:b/>
              </w:rPr>
            </w:pPr>
            <w:r w:rsidRPr="00175C3E">
              <w:rPr>
                <w:b/>
              </w:rPr>
              <w:t xml:space="preserve">FORNIRE ETA’ E PESO ESATTI </w:t>
            </w:r>
          </w:p>
        </w:tc>
      </w:tr>
      <w:tr w:rsidR="00456383" w:rsidRPr="00BF5FC9" w:rsidTr="003A2134">
        <w:trPr>
          <w:trHeight w:val="315"/>
        </w:trPr>
        <w:tc>
          <w:tcPr>
            <w:tcW w:w="10041" w:type="dxa"/>
            <w:gridSpan w:val="2"/>
          </w:tcPr>
          <w:p w:rsidR="00456383" w:rsidRPr="00BF5FC9" w:rsidRDefault="00456383" w:rsidP="003A2134">
            <w:pPr>
              <w:snapToGrid w:val="0"/>
              <w:jc w:val="center"/>
              <w:rPr>
                <w:sz w:val="28"/>
                <w:szCs w:val="28"/>
              </w:rPr>
            </w:pPr>
            <w:r w:rsidRPr="00BF5FC9">
              <w:rPr>
                <w:b/>
                <w:sz w:val="28"/>
                <w:szCs w:val="28"/>
              </w:rPr>
              <w:t>Seniores femminili</w:t>
            </w:r>
            <w:r w:rsidRPr="00BF5F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BF5FC9">
              <w:rPr>
                <w:sz w:val="28"/>
                <w:szCs w:val="28"/>
              </w:rPr>
              <w:t>oltre i 18 anni</w:t>
            </w:r>
            <w:r>
              <w:rPr>
                <w:sz w:val="28"/>
                <w:szCs w:val="28"/>
              </w:rPr>
              <w:t>)</w:t>
            </w:r>
          </w:p>
        </w:tc>
      </w:tr>
      <w:tr w:rsidR="00456383" w:rsidRPr="00BF5FC9" w:rsidTr="003A2134">
        <w:trPr>
          <w:trHeight w:val="268"/>
        </w:trPr>
        <w:tc>
          <w:tcPr>
            <w:tcW w:w="4789" w:type="dxa"/>
          </w:tcPr>
          <w:p w:rsidR="00456383" w:rsidRPr="00BF5FC9" w:rsidRDefault="00456383" w:rsidP="003A2134">
            <w:pPr>
              <w:snapToGrid w:val="0"/>
            </w:pPr>
            <w:r w:rsidRPr="00FD14F8">
              <w:rPr>
                <w:lang w:val="de-DE"/>
              </w:rPr>
              <w:t xml:space="preserve">–60 Kg </w:t>
            </w:r>
            <w:r>
              <w:rPr>
                <w:lang w:val="de-DE"/>
              </w:rPr>
              <w:t>-65 Kg</w:t>
            </w:r>
            <w:r w:rsidRPr="00FD14F8">
              <w:rPr>
                <w:lang w:val="de-DE"/>
              </w:rPr>
              <w:t xml:space="preserve"> </w:t>
            </w:r>
            <w:r>
              <w:rPr>
                <w:lang w:val="de-DE"/>
              </w:rPr>
              <w:t>+</w:t>
            </w:r>
            <w:r w:rsidRPr="00FD14F8">
              <w:rPr>
                <w:lang w:val="de-DE"/>
              </w:rPr>
              <w:t>6</w:t>
            </w:r>
            <w:r>
              <w:rPr>
                <w:lang w:val="de-DE"/>
              </w:rPr>
              <w:t>5</w:t>
            </w:r>
            <w:r w:rsidRPr="00FD14F8">
              <w:rPr>
                <w:lang w:val="de-DE"/>
              </w:rPr>
              <w:t xml:space="preserve"> Kg</w:t>
            </w:r>
          </w:p>
        </w:tc>
        <w:tc>
          <w:tcPr>
            <w:tcW w:w="5252" w:type="dxa"/>
          </w:tcPr>
          <w:p w:rsidR="00456383" w:rsidRPr="00175C3E" w:rsidRDefault="00456383" w:rsidP="003A2134">
            <w:pPr>
              <w:jc w:val="center"/>
              <w:rPr>
                <w:b/>
              </w:rPr>
            </w:pPr>
            <w:r w:rsidRPr="00175C3E">
              <w:rPr>
                <w:b/>
              </w:rPr>
              <w:t xml:space="preserve">FORNIRE ETA’ E PESO ESATTI </w:t>
            </w:r>
          </w:p>
        </w:tc>
      </w:tr>
    </w:tbl>
    <w:p w:rsidR="00456383" w:rsidRPr="0081159B" w:rsidRDefault="00456383" w:rsidP="00456383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Categorie di peso per il </w:t>
      </w:r>
      <w:proofErr w:type="spellStart"/>
      <w:r>
        <w:rPr>
          <w:b/>
          <w:sz w:val="36"/>
          <w:szCs w:val="32"/>
        </w:rPr>
        <w:t>poinfight</w:t>
      </w:r>
      <w:proofErr w:type="spellEnd"/>
      <w:r>
        <w:rPr>
          <w:b/>
          <w:sz w:val="36"/>
          <w:szCs w:val="32"/>
        </w:rPr>
        <w:t xml:space="preserve"> il light contact e la kick boxing light </w:t>
      </w:r>
    </w:p>
    <w:p w:rsidR="00456383" w:rsidRPr="003B2C03" w:rsidRDefault="00456383" w:rsidP="00456383">
      <w:pPr>
        <w:rPr>
          <w:b/>
          <w:sz w:val="28"/>
          <w:szCs w:val="28"/>
        </w:rPr>
      </w:pPr>
    </w:p>
    <w:p w:rsidR="00456383" w:rsidRDefault="00456383" w:rsidP="00456383">
      <w:pPr>
        <w:rPr>
          <w:b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  <w:gridCol w:w="4963"/>
      </w:tblGrid>
      <w:tr w:rsidR="00456383" w:rsidTr="003A2134">
        <w:trPr>
          <w:trHeight w:val="300"/>
        </w:trPr>
        <w:tc>
          <w:tcPr>
            <w:tcW w:w="9750" w:type="dxa"/>
            <w:gridSpan w:val="2"/>
          </w:tcPr>
          <w:p w:rsidR="00456383" w:rsidRDefault="00456383" w:rsidP="003A21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Veteran</w:t>
            </w:r>
            <w:proofErr w:type="spellEnd"/>
            <w:r>
              <w:rPr>
                <w:b/>
                <w:sz w:val="28"/>
                <w:szCs w:val="28"/>
              </w:rPr>
              <w:t xml:space="preserve"> maschili </w:t>
            </w:r>
          </w:p>
        </w:tc>
      </w:tr>
      <w:tr w:rsidR="00456383" w:rsidTr="003A2134">
        <w:trPr>
          <w:trHeight w:val="330"/>
        </w:trPr>
        <w:tc>
          <w:tcPr>
            <w:tcW w:w="4725" w:type="dxa"/>
          </w:tcPr>
          <w:p w:rsidR="00456383" w:rsidRPr="00E42518" w:rsidRDefault="00456383" w:rsidP="003A2134">
            <w:pPr>
              <w:jc w:val="center"/>
              <w:rPr>
                <w:sz w:val="28"/>
                <w:szCs w:val="28"/>
              </w:rPr>
            </w:pPr>
            <w:r w:rsidRPr="00E42518">
              <w:rPr>
                <w:sz w:val="28"/>
                <w:szCs w:val="28"/>
              </w:rPr>
              <w:t>-80 kg  + 80 kg</w:t>
            </w:r>
          </w:p>
        </w:tc>
        <w:tc>
          <w:tcPr>
            <w:tcW w:w="5025" w:type="dxa"/>
          </w:tcPr>
          <w:p w:rsidR="00456383" w:rsidRDefault="00456383" w:rsidP="003A2134">
            <w:pPr>
              <w:rPr>
                <w:b/>
                <w:sz w:val="28"/>
                <w:szCs w:val="28"/>
              </w:rPr>
            </w:pPr>
            <w:r w:rsidRPr="00175C3E">
              <w:rPr>
                <w:b/>
              </w:rPr>
              <w:t>FORNIRE ETA’ E PESO ESATTI</w:t>
            </w:r>
          </w:p>
        </w:tc>
      </w:tr>
      <w:tr w:rsidR="00456383" w:rsidTr="003A2134">
        <w:trPr>
          <w:trHeight w:val="285"/>
        </w:trPr>
        <w:tc>
          <w:tcPr>
            <w:tcW w:w="9750" w:type="dxa"/>
            <w:gridSpan w:val="2"/>
          </w:tcPr>
          <w:p w:rsidR="00456383" w:rsidRDefault="00456383" w:rsidP="003A21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Veteran</w:t>
            </w:r>
            <w:proofErr w:type="spellEnd"/>
            <w:r>
              <w:rPr>
                <w:b/>
                <w:sz w:val="28"/>
                <w:szCs w:val="28"/>
              </w:rPr>
              <w:t xml:space="preserve"> Femminili</w:t>
            </w:r>
          </w:p>
        </w:tc>
      </w:tr>
      <w:tr w:rsidR="00456383" w:rsidTr="003A21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3" w:rsidRPr="00E42518" w:rsidRDefault="00456383" w:rsidP="003A2134">
            <w:pPr>
              <w:jc w:val="center"/>
              <w:rPr>
                <w:sz w:val="28"/>
                <w:szCs w:val="28"/>
              </w:rPr>
            </w:pPr>
            <w:r w:rsidRPr="00E42518">
              <w:rPr>
                <w:sz w:val="28"/>
                <w:szCs w:val="28"/>
              </w:rPr>
              <w:t>-60kg +60 kg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3" w:rsidRDefault="00456383" w:rsidP="003A2134">
            <w:pPr>
              <w:rPr>
                <w:b/>
                <w:sz w:val="28"/>
                <w:szCs w:val="28"/>
              </w:rPr>
            </w:pPr>
            <w:r w:rsidRPr="00175C3E">
              <w:rPr>
                <w:b/>
              </w:rPr>
              <w:t>FORNIRE ETA’ E PESO ESATTI</w:t>
            </w:r>
          </w:p>
        </w:tc>
      </w:tr>
    </w:tbl>
    <w:p w:rsidR="00456383" w:rsidRDefault="00456383" w:rsidP="00456383">
      <w:pPr>
        <w:rPr>
          <w:b/>
          <w:sz w:val="28"/>
          <w:szCs w:val="28"/>
        </w:rPr>
      </w:pPr>
    </w:p>
    <w:p w:rsidR="00456383" w:rsidRDefault="00456383" w:rsidP="00456383">
      <w:pPr>
        <w:rPr>
          <w:b/>
          <w:color w:val="FF0000"/>
          <w:sz w:val="28"/>
          <w:szCs w:val="28"/>
        </w:rPr>
      </w:pPr>
    </w:p>
    <w:p w:rsidR="00626AFB" w:rsidRDefault="00626AFB" w:rsidP="00456383">
      <w:pPr>
        <w:rPr>
          <w:b/>
          <w:color w:val="FF0000"/>
          <w:sz w:val="28"/>
          <w:szCs w:val="28"/>
        </w:rPr>
      </w:pPr>
    </w:p>
    <w:p w:rsidR="00626AFB" w:rsidRDefault="00626AFB" w:rsidP="00456383">
      <w:pPr>
        <w:rPr>
          <w:b/>
          <w:color w:val="FF0000"/>
          <w:sz w:val="28"/>
          <w:szCs w:val="28"/>
        </w:rPr>
      </w:pPr>
    </w:p>
    <w:p w:rsidR="00626AFB" w:rsidRDefault="00626AFB" w:rsidP="00456383">
      <w:pPr>
        <w:rPr>
          <w:b/>
          <w:color w:val="FF0000"/>
          <w:sz w:val="28"/>
          <w:szCs w:val="28"/>
        </w:rPr>
      </w:pPr>
    </w:p>
    <w:p w:rsidR="00456383" w:rsidRPr="007D3442" w:rsidRDefault="00456383" w:rsidP="00456383">
      <w:pPr>
        <w:rPr>
          <w:b/>
          <w:color w:val="FF0000"/>
          <w:sz w:val="28"/>
          <w:szCs w:val="28"/>
        </w:rPr>
      </w:pPr>
    </w:p>
    <w:p w:rsidR="00456383" w:rsidRDefault="00456383" w:rsidP="00456383">
      <w:pPr>
        <w:rPr>
          <w:b/>
          <w:sz w:val="28"/>
          <w:szCs w:val="28"/>
        </w:rPr>
      </w:pPr>
      <w:r w:rsidRPr="00D837B1">
        <w:rPr>
          <w:b/>
          <w:sz w:val="28"/>
          <w:szCs w:val="28"/>
        </w:rPr>
        <w:t>Info e iscrizioni</w:t>
      </w:r>
      <w:r>
        <w:rPr>
          <w:b/>
          <w:sz w:val="28"/>
          <w:szCs w:val="28"/>
        </w:rPr>
        <w:t xml:space="preserve">: </w:t>
      </w:r>
    </w:p>
    <w:p w:rsidR="00456383" w:rsidRDefault="00456383" w:rsidP="004563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M° Alberini </w:t>
      </w:r>
      <w:proofErr w:type="spellStart"/>
      <w:r>
        <w:rPr>
          <w:b/>
          <w:sz w:val="28"/>
          <w:szCs w:val="28"/>
        </w:rPr>
        <w:t>cell</w:t>
      </w:r>
      <w:proofErr w:type="spellEnd"/>
      <w:r>
        <w:rPr>
          <w:b/>
          <w:sz w:val="28"/>
          <w:szCs w:val="28"/>
        </w:rPr>
        <w:t xml:space="preserve"> </w:t>
      </w:r>
      <w:r w:rsidRPr="00762CCC">
        <w:rPr>
          <w:b/>
          <w:sz w:val="28"/>
          <w:szCs w:val="28"/>
        </w:rPr>
        <w:t>3356715755</w:t>
      </w:r>
      <w:r>
        <w:rPr>
          <w:b/>
          <w:sz w:val="28"/>
          <w:szCs w:val="28"/>
        </w:rPr>
        <w:t xml:space="preserve">  </w:t>
      </w:r>
    </w:p>
    <w:p w:rsidR="00456383" w:rsidRDefault="00456383" w:rsidP="004563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A.S.I. Cremona: </w:t>
      </w:r>
      <w:hyperlink r:id="rId7" w:history="1">
        <w:r w:rsidRPr="00760BC7">
          <w:rPr>
            <w:rStyle w:val="Collegamentoipertestuale"/>
            <w:b/>
            <w:sz w:val="28"/>
            <w:szCs w:val="28"/>
          </w:rPr>
          <w:t>info@asicremona.it</w:t>
        </w:r>
      </w:hyperlink>
      <w:r>
        <w:rPr>
          <w:b/>
          <w:color w:val="0070C0"/>
          <w:sz w:val="28"/>
          <w:szCs w:val="28"/>
        </w:rPr>
        <w:t xml:space="preserve">  </w:t>
      </w:r>
      <w:r>
        <w:rPr>
          <w:b/>
          <w:sz w:val="28"/>
          <w:szCs w:val="28"/>
        </w:rPr>
        <w:t>(per mandare modulo compilato)</w:t>
      </w:r>
    </w:p>
    <w:p w:rsidR="00456383" w:rsidRPr="007D3442" w:rsidRDefault="00456383" w:rsidP="0045638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2435860</wp:posOffset>
            </wp:positionH>
            <wp:positionV relativeFrom="margin">
              <wp:posOffset>7689215</wp:posOffset>
            </wp:positionV>
            <wp:extent cx="1602740" cy="1607185"/>
            <wp:effectExtent l="0" t="0" r="0" b="0"/>
            <wp:wrapSquare wrapText="bothSides"/>
            <wp:docPr id="1" name="Immagine 1" descr="PICT7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70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Sito web: </w:t>
      </w:r>
      <w:hyperlink r:id="rId9" w:history="1">
        <w:r w:rsidRPr="00B67E36">
          <w:rPr>
            <w:rStyle w:val="Collegamentoipertestuale"/>
            <w:b/>
            <w:sz w:val="28"/>
            <w:szCs w:val="28"/>
          </w:rPr>
          <w:t>http://www.asicremona.it</w:t>
        </w:r>
      </w:hyperlink>
    </w:p>
    <w:p w:rsidR="00C23991" w:rsidRDefault="00C23991"/>
    <w:sectPr w:rsidR="00C23991" w:rsidSect="003B2C03">
      <w:headerReference w:type="default" r:id="rId10"/>
      <w:pgSz w:w="11906" w:h="16838"/>
      <w:pgMar w:top="1440" w:right="1080" w:bottom="1440" w:left="1080" w:header="708" w:footer="708" w:gutter="0"/>
      <w:pgBorders w:offsetFrom="page">
        <w:top w:val="pyramids" w:sz="12" w:space="24" w:color="C00000"/>
        <w:left w:val="pyramids" w:sz="12" w:space="24" w:color="C00000"/>
        <w:bottom w:val="pyramids" w:sz="12" w:space="24" w:color="C00000"/>
        <w:right w:val="pyramids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665" w:rsidRDefault="009D3665">
      <w:r>
        <w:separator/>
      </w:r>
    </w:p>
  </w:endnote>
  <w:endnote w:type="continuationSeparator" w:id="0">
    <w:p w:rsidR="009D3665" w:rsidRDefault="009D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665" w:rsidRDefault="009D3665">
      <w:r>
        <w:separator/>
      </w:r>
    </w:p>
  </w:footnote>
  <w:footnote w:type="continuationSeparator" w:id="0">
    <w:p w:rsidR="009D3665" w:rsidRDefault="009D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841" w:rsidRDefault="009D366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481.85pt;height:736.65pt;z-index:-251658752;mso-position-horizontal:center;mso-position-horizontal-relative:margin;mso-position-vertical:center;mso-position-vertical-relative:margin" o:allowincell="f">
          <v:imagedata r:id="rId1" o:title="imagesCAXMQOW6" gain="19661f" blacklevel="22938f" grayscale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83"/>
    <w:rsid w:val="00456383"/>
    <w:rsid w:val="00626AFB"/>
    <w:rsid w:val="009D3665"/>
    <w:rsid w:val="00C23991"/>
    <w:rsid w:val="00D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D6C8101"/>
  <w15:chartTrackingRefBased/>
  <w15:docId w15:val="{ACA73F28-53E6-45CD-885D-1506B23E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63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63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56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nfo@asicremon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sicrem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Alberini</dc:creator>
  <cp:keywords/>
  <dc:description/>
  <cp:lastModifiedBy>Luca Alberini</cp:lastModifiedBy>
  <cp:revision>2</cp:revision>
  <dcterms:created xsi:type="dcterms:W3CDTF">2019-04-29T07:22:00Z</dcterms:created>
  <dcterms:modified xsi:type="dcterms:W3CDTF">2019-04-29T07:22:00Z</dcterms:modified>
</cp:coreProperties>
</file>